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52DE" w14:textId="77777777" w:rsidR="00BD030B" w:rsidRDefault="00BD030B" w:rsidP="00BD030B">
      <w:pPr>
        <w:pStyle w:val="Hyperlinks"/>
        <w:spacing w:after="0"/>
        <w:jc w:val="center"/>
        <w:rPr>
          <w:rFonts w:ascii="Arial" w:hAnsi="Arial" w:cs="Arial"/>
          <w:b/>
          <w:color w:val="000000" w:themeColor="text1"/>
          <w:sz w:val="40"/>
        </w:rPr>
      </w:pPr>
      <w:r>
        <w:rPr>
          <w:noProof/>
        </w:rPr>
        <w:drawing>
          <wp:anchor distT="0" distB="0" distL="114300" distR="114300" simplePos="0" relativeHeight="251668482" behindDoc="0" locked="0" layoutInCell="1" allowOverlap="1" wp14:anchorId="247AF9A4" wp14:editId="1CC7DC33">
            <wp:simplePos x="0" y="0"/>
            <wp:positionH relativeFrom="column">
              <wp:posOffset>83185</wp:posOffset>
            </wp:positionH>
            <wp:positionV relativeFrom="paragraph">
              <wp:posOffset>46990</wp:posOffset>
            </wp:positionV>
            <wp:extent cx="762000" cy="1005840"/>
            <wp:effectExtent l="0" t="0" r="0" b="3810"/>
            <wp:wrapSquare wrapText="bothSides"/>
            <wp:docPr id="236226742" name="Picture 236226742" descr="A black and white emblem with birds and a black and white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26742" name="Picture 236226742" descr="A black and white emblem with birds and a black and white diamond patter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200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40"/>
        </w:rPr>
        <w:t>M</w:t>
      </w:r>
      <w:r w:rsidRPr="00671D22">
        <w:rPr>
          <w:rFonts w:ascii="Arial" w:hAnsi="Arial" w:cs="Arial"/>
          <w:b/>
          <w:color w:val="000000" w:themeColor="text1"/>
          <w:sz w:val="40"/>
        </w:rPr>
        <w:t>agdalen College School</w:t>
      </w:r>
    </w:p>
    <w:p w14:paraId="5CD5E1E4" w14:textId="77777777" w:rsidR="00BD030B" w:rsidRDefault="00BD030B" w:rsidP="00BD030B">
      <w:pPr>
        <w:pStyle w:val="Hyperlinks"/>
        <w:jc w:val="center"/>
        <w:rPr>
          <w:rFonts w:ascii="Arial" w:hAnsi="Arial" w:cs="Arial"/>
          <w:b/>
          <w:color w:val="000000" w:themeColor="text1"/>
          <w:sz w:val="40"/>
        </w:rPr>
      </w:pPr>
      <w:r w:rsidRPr="00671D22">
        <w:rPr>
          <w:rFonts w:ascii="Arial" w:hAnsi="Arial" w:cs="Arial"/>
          <w:b/>
          <w:color w:val="000000" w:themeColor="text1"/>
          <w:sz w:val="40"/>
        </w:rPr>
        <w:t>Brackley</w:t>
      </w:r>
    </w:p>
    <w:p w14:paraId="1447E077" w14:textId="77777777" w:rsidR="00BD030B" w:rsidRDefault="00BD030B" w:rsidP="00BD030B">
      <w:pPr>
        <w:pStyle w:val="Hyperlinks"/>
        <w:jc w:val="center"/>
        <w:rPr>
          <w:sz w:val="36"/>
          <w:szCs w:val="36"/>
        </w:rPr>
      </w:pPr>
      <w:r w:rsidRPr="00671D22">
        <w:rPr>
          <w:rFonts w:ascii="Arial" w:hAnsi="Arial" w:cs="Arial"/>
          <w:b/>
          <w:color w:val="000000" w:themeColor="text1"/>
          <w:sz w:val="24"/>
        </w:rPr>
        <w:t xml:space="preserve">Headteacher: </w:t>
      </w:r>
      <w:r>
        <w:rPr>
          <w:rFonts w:ascii="Arial" w:hAnsi="Arial" w:cs="Arial"/>
          <w:b/>
          <w:color w:val="000000" w:themeColor="text1"/>
          <w:sz w:val="24"/>
        </w:rPr>
        <w:t>Tom Hollis</w:t>
      </w:r>
    </w:p>
    <w:p w14:paraId="076FDC2C" w14:textId="3C8FA813" w:rsidR="006D5E0B" w:rsidRPr="00BD030B" w:rsidRDefault="006D5E0B" w:rsidP="0010096E">
      <w:pPr>
        <w:pStyle w:val="EPMPolicyTitle"/>
        <w:spacing w:after="240" w:line="880" w:lineRule="exact"/>
        <w:contextualSpacing w:val="0"/>
        <w:rPr>
          <w:color w:val="2F5496" w:themeColor="accent1" w:themeShade="BF"/>
          <w:sz w:val="36"/>
          <w:szCs w:val="36"/>
        </w:rPr>
      </w:pPr>
      <w:r w:rsidRPr="00BD030B">
        <w:rPr>
          <w:color w:val="2F5496" w:themeColor="accent1" w:themeShade="BF"/>
          <w:sz w:val="36"/>
          <w:szCs w:val="36"/>
        </w:rPr>
        <w:t xml:space="preserve">Employment Application Form: </w:t>
      </w:r>
      <w:r w:rsidR="001F6269" w:rsidRPr="00BD030B">
        <w:rPr>
          <w:color w:val="2F5496" w:themeColor="accent1" w:themeShade="BF"/>
          <w:sz w:val="36"/>
          <w:szCs w:val="36"/>
        </w:rPr>
        <w:t>T</w:t>
      </w:r>
      <w:r w:rsidR="002C31FD" w:rsidRPr="00BD030B">
        <w:rPr>
          <w:color w:val="2F5496" w:themeColor="accent1" w:themeShade="BF"/>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Pr="00BD030B" w:rsidRDefault="003A6391" w:rsidP="004767B2">
      <w:pPr>
        <w:pStyle w:val="EPMHeading2"/>
        <w:spacing w:before="560"/>
        <w:rPr>
          <w:color w:val="2F5496" w:themeColor="accent1" w:themeShade="BF"/>
        </w:rPr>
      </w:pPr>
      <w:r w:rsidRPr="00BD030B">
        <w:rPr>
          <w:color w:val="2F5496" w:themeColor="accent1" w:themeShade="BF"/>
        </w:rPr>
        <w:t>Part 1: Information for Shortlisting and Interviewing</w:t>
      </w:r>
    </w:p>
    <w:p w14:paraId="535F24F5" w14:textId="3FB9B769" w:rsidR="003A6391" w:rsidRDefault="003A6391" w:rsidP="003A6391">
      <w:pPr>
        <w:pStyle w:val="EPMTextstyle"/>
        <w:tabs>
          <w:tab w:val="left" w:pos="4111"/>
        </w:tabs>
        <w:spacing w:before="240"/>
      </w:pPr>
      <w:r>
        <w:t xml:space="preserve">Initials: </w:t>
      </w:r>
      <w:r w:rsidR="00BD030B">
        <w:t>_____________</w:t>
      </w:r>
      <w:r>
        <w:t xml:space="preserve"> Surname or Family Name: </w:t>
      </w:r>
      <w:r w:rsidR="00BD030B">
        <w:t>_________________________________________</w:t>
      </w:r>
    </w:p>
    <w:p w14:paraId="21F18D33" w14:textId="3C98AF01"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D030B">
        <w:rPr>
          <w:b w:val="0"/>
          <w:bCs w:val="0"/>
          <w:sz w:val="21"/>
          <w:szCs w:val="20"/>
        </w:rPr>
        <w:t>:</w:t>
      </w:r>
      <w:r w:rsidRPr="00BD030B">
        <w:rPr>
          <w:b w:val="0"/>
          <w:bCs w:val="0"/>
        </w:rPr>
        <w:t xml:space="preserve"> </w:t>
      </w:r>
      <w:r w:rsidR="00BD030B" w:rsidRPr="00BD030B">
        <w:rPr>
          <w:b w:val="0"/>
          <w:bCs w:val="0"/>
        </w:rPr>
        <w:t>_________________________________________________________</w:t>
      </w:r>
    </w:p>
    <w:p w14:paraId="4F316F57" w14:textId="514A1417" w:rsidR="000B4857" w:rsidRPr="00BD030B" w:rsidRDefault="000B4857" w:rsidP="00973E2A">
      <w:pPr>
        <w:pStyle w:val="EPMNumberedHeading"/>
        <w:ind w:left="709" w:hanging="709"/>
        <w:rPr>
          <w:color w:val="FF0000"/>
        </w:rPr>
      </w:pPr>
      <w:r w:rsidRPr="00BD030B">
        <w:rPr>
          <w:color w:val="FF0000"/>
        </w:rPr>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Pr="00BD030B" w:rsidRDefault="00E053D8" w:rsidP="00973E2A">
      <w:pPr>
        <w:pStyle w:val="EPMNumberedHeading"/>
        <w:ind w:left="709" w:hanging="709"/>
        <w:rPr>
          <w:color w:val="FF0000"/>
        </w:rPr>
      </w:pPr>
      <w:r w:rsidRPr="00BD030B">
        <w:rPr>
          <w:color w:val="FF0000"/>
        </w:rPr>
        <w:t xml:space="preserve">Current/Most Recent </w:t>
      </w:r>
      <w:r w:rsidR="002F5EF0" w:rsidRPr="00BD030B">
        <w:rPr>
          <w:color w:val="FF0000"/>
        </w:rPr>
        <w:t>Employment: If Teaching</w:t>
      </w:r>
      <w:r w:rsidRPr="00BD030B">
        <w:rPr>
          <w:color w:val="FF0000"/>
        </w:rPr>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BD030B">
          <w:footerReference w:type="default" r:id="rId12"/>
          <w:pgSz w:w="11906" w:h="16838"/>
          <w:pgMar w:top="851"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BD030B" w14:paraId="2C59598F" w14:textId="77777777" w:rsidTr="00E053D8">
        <w:tc>
          <w:tcPr>
            <w:tcW w:w="4037" w:type="dxa"/>
            <w:shd w:val="clear" w:color="auto" w:fill="F0F0EB"/>
          </w:tcPr>
          <w:p w14:paraId="24BBE2D0" w14:textId="24ED280F" w:rsidR="00BD030B" w:rsidRPr="008C2883" w:rsidRDefault="00BD030B" w:rsidP="008725AF">
            <w:pPr>
              <w:pStyle w:val="EPMFormText"/>
            </w:pPr>
            <w:r>
              <w:t>Date leaving this post (if applicable):</w:t>
            </w:r>
          </w:p>
        </w:tc>
        <w:tc>
          <w:tcPr>
            <w:tcW w:w="5108" w:type="dxa"/>
          </w:tcPr>
          <w:p w14:paraId="56F912F6" w14:textId="77777777" w:rsidR="00BD030B" w:rsidRPr="008C2883" w:rsidRDefault="00BD030B" w:rsidP="008725AF">
            <w:pPr>
              <w:pStyle w:val="Section-Level1"/>
              <w:spacing w:before="80" w:after="80"/>
              <w:rPr>
                <w:rFonts w:ascii="Arial" w:hAnsi="Arial" w:cs="Arial"/>
                <w:color w:val="2F3033"/>
                <w:sz w:val="21"/>
                <w:szCs w:val="21"/>
              </w:rPr>
            </w:pPr>
          </w:p>
        </w:tc>
      </w:tr>
      <w:tr w:rsidR="00BD030B" w14:paraId="42EF54C0" w14:textId="77777777" w:rsidTr="00E053D8">
        <w:tc>
          <w:tcPr>
            <w:tcW w:w="4037" w:type="dxa"/>
            <w:shd w:val="clear" w:color="auto" w:fill="F0F0EB"/>
          </w:tcPr>
          <w:p w14:paraId="0980873D" w14:textId="2BC34510" w:rsidR="00BD030B" w:rsidRDefault="00BD030B" w:rsidP="008725AF">
            <w:pPr>
              <w:pStyle w:val="EPMFormText"/>
            </w:pPr>
            <w:r>
              <w:t>Reason for leaving (if applicable):</w:t>
            </w:r>
          </w:p>
        </w:tc>
        <w:tc>
          <w:tcPr>
            <w:tcW w:w="5108" w:type="dxa"/>
          </w:tcPr>
          <w:p w14:paraId="22D0E509" w14:textId="77777777" w:rsidR="00BD030B" w:rsidRPr="008C2883" w:rsidRDefault="00BD030B"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BD030B" w:rsidRDefault="001F3154" w:rsidP="00973E2A">
      <w:pPr>
        <w:pStyle w:val="EPMNumberedHeading"/>
        <w:ind w:left="709" w:hanging="709"/>
        <w:rPr>
          <w:color w:val="FF0000"/>
          <w:lang w:eastAsia="en-GB"/>
        </w:rPr>
      </w:pPr>
      <w:r w:rsidRPr="00BD030B">
        <w:rPr>
          <w:color w:val="FF0000"/>
          <w:lang w:eastAsia="en-GB"/>
        </w:rPr>
        <w:t xml:space="preserve">Current/Most Recent </w:t>
      </w:r>
      <w:r w:rsidR="008C6E6B" w:rsidRPr="00BD030B">
        <w:rPr>
          <w:color w:val="FF0000"/>
          <w:lang w:eastAsia="en-GB"/>
        </w:rPr>
        <w:t>Employment: If Non-Teaching</w:t>
      </w:r>
      <w:r w:rsidRPr="00BD030B">
        <w:rPr>
          <w:color w:val="FF0000"/>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BD030B" w:rsidRDefault="0002195E" w:rsidP="00973E2A">
      <w:pPr>
        <w:pStyle w:val="EPMNumberedHeading"/>
        <w:ind w:left="709" w:hanging="709"/>
        <w:rPr>
          <w:color w:val="FF0000"/>
        </w:rPr>
      </w:pPr>
      <w:r w:rsidRPr="00BD030B">
        <w:rPr>
          <w:color w:val="FF0000"/>
        </w:rPr>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D997370" w14:textId="77777777" w:rsidR="00D90507" w:rsidRPr="00BD030B" w:rsidRDefault="00D90507" w:rsidP="00973E2A">
      <w:pPr>
        <w:pStyle w:val="EPMNumberedHeading"/>
        <w:spacing w:before="200"/>
        <w:ind w:left="709" w:hanging="709"/>
        <w:rPr>
          <w:color w:val="FF0000"/>
        </w:rPr>
      </w:pPr>
      <w:r w:rsidRPr="00BD030B">
        <w:rPr>
          <w:color w:val="FF0000"/>
        </w:rPr>
        <w:t>Secondary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1FA8CFCC" w14:textId="77777777" w:rsidR="00BD030B" w:rsidRDefault="00BD030B" w:rsidP="00973E2A">
      <w:pPr>
        <w:pStyle w:val="EPMNumberedHeading"/>
        <w:ind w:left="709" w:hanging="709"/>
        <w:sectPr w:rsidR="00BD030B" w:rsidSect="001F4225">
          <w:pgSz w:w="11906" w:h="16838"/>
          <w:pgMar w:top="568" w:right="1021" w:bottom="851" w:left="1021" w:header="709" w:footer="544" w:gutter="0"/>
          <w:cols w:space="708"/>
          <w:docGrid w:linePitch="360"/>
        </w:sectPr>
      </w:pPr>
    </w:p>
    <w:p w14:paraId="4D808EF2" w14:textId="040265CB" w:rsidR="00D90507" w:rsidRPr="00BD030B" w:rsidRDefault="00D90507" w:rsidP="00973E2A">
      <w:pPr>
        <w:pStyle w:val="EPMNumberedHeading"/>
        <w:ind w:left="709" w:hanging="709"/>
        <w:rPr>
          <w:color w:val="FF0000"/>
        </w:rPr>
      </w:pPr>
      <w:r w:rsidRPr="00BD030B">
        <w:rPr>
          <w:color w:val="FF0000"/>
        </w:rPr>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9A65D5" w:rsidRDefault="00E105DD" w:rsidP="00973E2A">
      <w:pPr>
        <w:pStyle w:val="EPMNumberedHeading"/>
        <w:ind w:left="709" w:hanging="709"/>
        <w:rPr>
          <w:color w:val="FF0000"/>
        </w:rPr>
      </w:pPr>
      <w:r w:rsidRPr="009A65D5">
        <w:rPr>
          <w:color w:val="FF0000"/>
        </w:rPr>
        <w:lastRenderedPageBreak/>
        <w:t xml:space="preserve">Professional </w:t>
      </w:r>
      <w:r w:rsidR="008A774E" w:rsidRPr="009A65D5">
        <w:rPr>
          <w:color w:val="FF0000"/>
        </w:rPr>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Pr="009A65D5" w:rsidRDefault="00F720F2" w:rsidP="00ED049D">
      <w:pPr>
        <w:pStyle w:val="EPMNumberedHeading"/>
        <w:spacing w:before="200"/>
        <w:ind w:left="709" w:hanging="709"/>
        <w:rPr>
          <w:color w:val="FF0000"/>
        </w:rPr>
      </w:pPr>
      <w:r w:rsidRPr="009A65D5">
        <w:rPr>
          <w:color w:val="FF0000"/>
        </w:rPr>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9A65D5" w:rsidRDefault="008B359A" w:rsidP="00ED049D">
      <w:pPr>
        <w:pStyle w:val="EPMNumberedHeading"/>
        <w:spacing w:before="200"/>
        <w:ind w:left="709" w:hanging="709"/>
        <w:rPr>
          <w:color w:val="FF0000"/>
        </w:rPr>
      </w:pPr>
      <w:r w:rsidRPr="009A65D5">
        <w:rPr>
          <w:color w:val="FF0000"/>
        </w:rPr>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6F06DA" w:rsidRDefault="00CA6265" w:rsidP="005F6205">
      <w:pPr>
        <w:pStyle w:val="EPMNumberedHeading"/>
        <w:spacing w:before="200"/>
        <w:ind w:left="709" w:hanging="709"/>
        <w:rPr>
          <w:color w:val="FF0000"/>
        </w:rPr>
      </w:pPr>
      <w:r w:rsidRPr="006F06DA">
        <w:rPr>
          <w:color w:val="FF0000"/>
        </w:rPr>
        <w:lastRenderedPageBreak/>
        <w:t>Reference Declaration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6F06DA">
        <w:rPr>
          <w:bCs/>
          <w:noProof/>
          <w:color w:val="2F5496" w:themeColor="accent1" w:themeShade="B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72D606"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6F06DA">
        <w:rPr>
          <w:bCs/>
          <w:color w:val="2F5496" w:themeColor="accent1" w:themeShade="BF"/>
          <w:sz w:val="28"/>
          <w:szCs w:val="28"/>
        </w:rPr>
        <w:t>Part 2</w:t>
      </w:r>
      <w:r w:rsidRPr="006F06DA">
        <w:rPr>
          <w:bCs/>
          <w:color w:val="2F5496" w:themeColor="accent1" w:themeShade="BF"/>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Pr="006F06DA" w:rsidRDefault="00CA6265" w:rsidP="00F44653">
      <w:pPr>
        <w:pStyle w:val="EPMNumberedHeading"/>
        <w:spacing w:before="200"/>
        <w:ind w:left="709" w:hanging="709"/>
        <w:rPr>
          <w:color w:val="FF0000"/>
        </w:rPr>
      </w:pPr>
      <w:r w:rsidRPr="006F06DA">
        <w:rPr>
          <w:color w:val="FF0000"/>
        </w:rP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6F06DA" w:rsidRDefault="00CA6265" w:rsidP="00C56CE9">
      <w:pPr>
        <w:pStyle w:val="EPMNumberedHeading"/>
        <w:spacing w:before="480"/>
        <w:ind w:left="709" w:hanging="709"/>
        <w:rPr>
          <w:color w:val="FF0000"/>
        </w:rPr>
      </w:pPr>
      <w:r w:rsidRPr="006F06DA">
        <w:rPr>
          <w:color w:val="FF0000"/>
        </w:rPr>
        <w:t xml:space="preserve">Compulsory </w:t>
      </w:r>
      <w:r w:rsidR="000274B6" w:rsidRPr="006F06DA">
        <w:rPr>
          <w:color w:val="FF0000"/>
        </w:rPr>
        <w:t>Declaration of any Convictions, Cautions or Reprimands, Warnings or Bind-</w:t>
      </w:r>
      <w:r w:rsidR="0015688F" w:rsidRPr="006F06DA">
        <w:rPr>
          <w:color w:val="FF0000"/>
        </w:rPr>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6F06DA" w:rsidRDefault="00A175BB" w:rsidP="00A175BB">
      <w:pPr>
        <w:pStyle w:val="EPMNumberedHeading"/>
        <w:ind w:left="709" w:hanging="709"/>
        <w:rPr>
          <w:color w:val="FF0000"/>
        </w:rPr>
      </w:pPr>
      <w:r w:rsidRPr="006F06DA">
        <w:rPr>
          <w:color w:val="FF0000"/>
        </w:rPr>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6F06DA" w:rsidRDefault="00CA6265" w:rsidP="00787D75">
      <w:pPr>
        <w:pStyle w:val="EPMNumberedHeading"/>
        <w:spacing w:before="200"/>
        <w:ind w:left="709" w:hanging="709"/>
        <w:rPr>
          <w:color w:val="FF0000"/>
        </w:rPr>
      </w:pPr>
      <w:r w:rsidRPr="006F06DA">
        <w:rPr>
          <w:color w:val="FF0000"/>
        </w:rPr>
        <w:t xml:space="preserve">Data </w:t>
      </w:r>
      <w:r w:rsidR="00AA481B" w:rsidRPr="006F06DA">
        <w:rPr>
          <w:color w:val="FF0000"/>
        </w:rPr>
        <w:t xml:space="preserve">Protection – Data Protection Act 2018 and </w:t>
      </w:r>
      <w:r w:rsidR="004974E1" w:rsidRPr="006F06DA">
        <w:rPr>
          <w:color w:val="FF0000"/>
        </w:rPr>
        <w:t xml:space="preserve">the UK </w:t>
      </w:r>
      <w:r w:rsidR="00AA481B" w:rsidRPr="006F06DA">
        <w:rPr>
          <w:color w:val="FF0000"/>
        </w:rPr>
        <w:t xml:space="preserve">General Data Protection </w:t>
      </w:r>
      <w:r w:rsidR="004974E1" w:rsidRPr="006F06DA">
        <w:rPr>
          <w:color w:val="FF0000"/>
        </w:rPr>
        <w:t xml:space="preserve">(UK </w:t>
      </w:r>
      <w:r w:rsidR="00AA481B" w:rsidRPr="006F06DA">
        <w:rPr>
          <w:color w:val="FF0000"/>
        </w:rPr>
        <w:t>GDPR</w:t>
      </w:r>
      <w:r w:rsidRPr="006F06DA">
        <w:rPr>
          <w:color w:val="FF0000"/>
        </w:rPr>
        <w:t>)</w:t>
      </w:r>
    </w:p>
    <w:p w14:paraId="585FD621" w14:textId="77777777" w:rsidR="006F06DA" w:rsidRPr="006F06DA" w:rsidRDefault="006F06DA" w:rsidP="006F06DA">
      <w:pPr>
        <w:pStyle w:val="EPMTextstyle"/>
        <w:ind w:left="709"/>
      </w:pPr>
      <w:r w:rsidRPr="006F06DA">
        <w:t xml:space="preserve">In compliance with the Data Protection Act 2018, and the UK General Data Protection Regulation (UK GDPR), we would like to inform you of the purpose for which we are processing the data we have asked you to provide on this application form. Further information is available in our Privacy Notice and Data Retention Policy which can be found on our website. </w:t>
      </w:r>
    </w:p>
    <w:p w14:paraId="6FA68D45" w14:textId="77777777" w:rsidR="006F06DA" w:rsidRPr="006F06DA" w:rsidRDefault="006F06DA" w:rsidP="006F06DA">
      <w:pPr>
        <w:pStyle w:val="EPMTextstyle"/>
        <w:ind w:left="709"/>
      </w:pPr>
      <w:r w:rsidRPr="006F06DA">
        <w:t>The person responsible for Data Protection in our organisation is Mr David Wright and you can contact them with any questions relating to our handling of your data. You can contact them by dpo@magdalen.northants.sch.uk</w:t>
      </w:r>
    </w:p>
    <w:p w14:paraId="638695BD" w14:textId="77777777" w:rsidR="006F06DA" w:rsidRPr="006F06DA" w:rsidRDefault="006F06DA" w:rsidP="006F06DA">
      <w:pPr>
        <w:pStyle w:val="EPMTextstyle"/>
        <w:ind w:left="709"/>
      </w:pPr>
      <w:r w:rsidRPr="006F06DA">
        <w:t>The information you have provided on this form will be retained in accordance with our data retention policy.</w:t>
      </w:r>
    </w:p>
    <w:p w14:paraId="1E6C145B" w14:textId="77777777" w:rsidR="006F06DA" w:rsidRDefault="006F06DA" w:rsidP="006F06DA">
      <w:pPr>
        <w:pStyle w:val="EPMTextstyle"/>
        <w:ind w:left="709"/>
      </w:pPr>
      <w:r w:rsidRPr="006F06DA">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6F06DA">
        <w:t>handled</w:t>
      </w:r>
      <w:proofErr w:type="gramEnd"/>
      <w:r w:rsidRPr="006F06DA">
        <w:t xml:space="preserve"> you can contact the Information Commissioners Office via their website.</w:t>
      </w:r>
    </w:p>
    <w:p w14:paraId="2E6CB275" w14:textId="4E473FEC" w:rsidR="006F06DA" w:rsidRDefault="006F06DA" w:rsidP="006F06DA">
      <w:pPr>
        <w:pStyle w:val="EPMTextstyle"/>
        <w:ind w:left="709"/>
        <w:rPr>
          <w:b/>
          <w:bCs/>
        </w:rPr>
      </w:pPr>
      <w:r w:rsidRPr="006F06DA">
        <w:t>This form will be kept strictly confidential but may be photocopied and may be transmitted electronically for use by those entitled to see the information as part of the recruitment process.</w:t>
      </w:r>
    </w:p>
    <w:p w14:paraId="003B2F70" w14:textId="077F0197" w:rsidR="00CA6265" w:rsidRPr="006F06DA" w:rsidRDefault="00CA6265" w:rsidP="006F06DA">
      <w:pPr>
        <w:pStyle w:val="EPMNumberedHeading"/>
        <w:spacing w:before="200"/>
        <w:ind w:left="709" w:hanging="709"/>
        <w:rPr>
          <w:color w:val="FF0000"/>
          <w:sz w:val="20"/>
          <w:szCs w:val="20"/>
        </w:rPr>
      </w:pPr>
      <w:r w:rsidRPr="006F06DA">
        <w:rPr>
          <w:color w:val="FF0000"/>
        </w:rPr>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Pr="006F06DA" w:rsidRDefault="00CA6265" w:rsidP="004B6DFC">
      <w:pPr>
        <w:pStyle w:val="EPMNumberedHeading"/>
        <w:spacing w:before="200"/>
        <w:ind w:left="709" w:hanging="709"/>
        <w:rPr>
          <w:color w:val="FF0000"/>
        </w:rPr>
      </w:pPr>
      <w:r w:rsidRPr="006F06DA">
        <w:rPr>
          <w:color w:val="FF0000"/>
        </w:rP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6F06DA">
          <w:pgSz w:w="11906" w:h="16838"/>
          <w:pgMar w:top="1695" w:right="1021" w:bottom="426" w:left="1021" w:header="709" w:footer="544" w:gutter="0"/>
          <w:cols w:space="708"/>
          <w:docGrid w:linePitch="360"/>
        </w:sectPr>
      </w:pPr>
    </w:p>
    <w:p w14:paraId="1C7B1BAA" w14:textId="77777777" w:rsidR="00CA6265" w:rsidRPr="006F06DA" w:rsidRDefault="00CA6265" w:rsidP="00CA6265">
      <w:pPr>
        <w:pStyle w:val="EPMHeading2"/>
        <w:rPr>
          <w:color w:val="2F5496" w:themeColor="accent1" w:themeShade="BF"/>
        </w:rPr>
      </w:pPr>
      <w:r w:rsidRPr="006F06DA">
        <w:rPr>
          <w:color w:val="2F5496" w:themeColor="accent1" w:themeShade="BF"/>
        </w:rPr>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172"/>
      </w:tblGrid>
      <w:tr w:rsidR="00CA6265" w14:paraId="28F78F55" w14:textId="77777777" w:rsidTr="001F4225">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172"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1F4225">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172"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1F4225">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172"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1F4225">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172"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1F4225">
        <w:trPr>
          <w:trHeight w:val="263"/>
        </w:trPr>
        <w:tc>
          <w:tcPr>
            <w:tcW w:w="5240"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1F4225">
        <w:trPr>
          <w:trHeight w:val="263"/>
        </w:trPr>
        <w:tc>
          <w:tcPr>
            <w:tcW w:w="5240"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1F4225">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172"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1F4225">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172"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1F4225">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172"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1F4225">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172"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1F4225">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172"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1F4225">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172"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1F4225">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172"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1F4225">
          <w:headerReference w:type="default" r:id="rId14"/>
          <w:footerReference w:type="default" r:id="rId15"/>
          <w:pgSz w:w="11906" w:h="16838"/>
          <w:pgMar w:top="426" w:right="1021" w:bottom="0" w:left="1021" w:header="709" w:footer="544" w:gutter="0"/>
          <w:cols w:space="708"/>
          <w:docGrid w:linePitch="360"/>
        </w:sectPr>
      </w:pPr>
    </w:p>
    <w:p w14:paraId="036799A1" w14:textId="77777777" w:rsidR="00CA6265" w:rsidRPr="00A857CF" w:rsidRDefault="00CA6265" w:rsidP="001F4225">
      <w:pPr>
        <w:pStyle w:val="EPMPageHeading"/>
        <w:rPr>
          <w:bCs/>
        </w:rPr>
      </w:pPr>
    </w:p>
    <w:sectPr w:rsidR="00CA6265" w:rsidRPr="00A857CF"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93C2E474"/>
    <w:lvl w:ilvl="0">
      <w:start w:val="1"/>
      <w:numFmt w:val="decimal"/>
      <w:pStyle w:val="EPMNumberedHeading"/>
      <w:lvlText w:val="%1."/>
      <w:lvlJc w:val="left"/>
      <w:pPr>
        <w:ind w:left="360" w:hanging="360"/>
      </w:pPr>
      <w:rPr>
        <w:sz w:val="24"/>
        <w:szCs w:val="24"/>
      </w:r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69144167">
    <w:abstractNumId w:val="15"/>
  </w:num>
  <w:num w:numId="2" w16cid:durableId="353386932">
    <w:abstractNumId w:val="7"/>
  </w:num>
  <w:num w:numId="3" w16cid:durableId="368183596">
    <w:abstractNumId w:val="20"/>
  </w:num>
  <w:num w:numId="4" w16cid:durableId="1321471061">
    <w:abstractNumId w:val="6"/>
  </w:num>
  <w:num w:numId="5" w16cid:durableId="540437768">
    <w:abstractNumId w:val="16"/>
  </w:num>
  <w:num w:numId="6" w16cid:durableId="2037075064">
    <w:abstractNumId w:val="3"/>
  </w:num>
  <w:num w:numId="7" w16cid:durableId="413748040">
    <w:abstractNumId w:val="23"/>
  </w:num>
  <w:num w:numId="8" w16cid:durableId="1044599832">
    <w:abstractNumId w:val="8"/>
  </w:num>
  <w:num w:numId="9" w16cid:durableId="1809930893">
    <w:abstractNumId w:val="4"/>
  </w:num>
  <w:num w:numId="10" w16cid:durableId="414474317">
    <w:abstractNumId w:val="13"/>
  </w:num>
  <w:num w:numId="11" w16cid:durableId="1390960381">
    <w:abstractNumId w:val="10"/>
  </w:num>
  <w:num w:numId="12" w16cid:durableId="252012340">
    <w:abstractNumId w:val="0"/>
  </w:num>
  <w:num w:numId="13" w16cid:durableId="1428228953">
    <w:abstractNumId w:val="12"/>
  </w:num>
  <w:num w:numId="14" w16cid:durableId="40786436">
    <w:abstractNumId w:val="0"/>
  </w:num>
  <w:num w:numId="15" w16cid:durableId="1299721793">
    <w:abstractNumId w:val="0"/>
  </w:num>
  <w:num w:numId="16" w16cid:durableId="983513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7080611">
    <w:abstractNumId w:val="0"/>
  </w:num>
  <w:num w:numId="18" w16cid:durableId="816916449">
    <w:abstractNumId w:val="21"/>
  </w:num>
  <w:num w:numId="19" w16cid:durableId="152336873">
    <w:abstractNumId w:val="11"/>
  </w:num>
  <w:num w:numId="20" w16cid:durableId="487672944">
    <w:abstractNumId w:val="22"/>
  </w:num>
  <w:num w:numId="21" w16cid:durableId="1262910571">
    <w:abstractNumId w:val="19"/>
  </w:num>
  <w:num w:numId="22" w16cid:durableId="1724908760">
    <w:abstractNumId w:val="18"/>
  </w:num>
  <w:num w:numId="23" w16cid:durableId="1425347362">
    <w:abstractNumId w:val="17"/>
  </w:num>
  <w:num w:numId="24" w16cid:durableId="1310204296">
    <w:abstractNumId w:val="0"/>
  </w:num>
  <w:num w:numId="25" w16cid:durableId="1833569808">
    <w:abstractNumId w:val="9"/>
  </w:num>
  <w:num w:numId="26" w16cid:durableId="190190335">
    <w:abstractNumId w:val="5"/>
  </w:num>
  <w:num w:numId="27" w16cid:durableId="1860585574">
    <w:abstractNumId w:val="2"/>
  </w:num>
  <w:num w:numId="28" w16cid:durableId="478545596">
    <w:abstractNumId w:val="14"/>
  </w:num>
  <w:num w:numId="29" w16cid:durableId="430320492">
    <w:abstractNumId w:val="1"/>
  </w:num>
  <w:num w:numId="30" w16cid:durableId="19570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04D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4225"/>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84017"/>
    <w:rsid w:val="006A5EB9"/>
    <w:rsid w:val="006B21DC"/>
    <w:rsid w:val="006B3826"/>
    <w:rsid w:val="006D1117"/>
    <w:rsid w:val="006D429F"/>
    <w:rsid w:val="006D5E0B"/>
    <w:rsid w:val="006E070E"/>
    <w:rsid w:val="006F06DA"/>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039D"/>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A65D5"/>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030B"/>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166"/>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 w:type="paragraph" w:customStyle="1" w:styleId="Hyperlinks">
    <w:name w:val="Hyperlinks"/>
    <w:basedOn w:val="Normal"/>
    <w:link w:val="HyperlinksChar"/>
    <w:qFormat/>
    <w:rsid w:val="00BD030B"/>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BD030B"/>
    <w:rPr>
      <w:rFonts w:cstheme="minorHAnsi"/>
      <w:color w:val="FF487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c79702-a7d5-4f12-8e48-7fdc2c080759">
      <Terms xmlns="http://schemas.microsoft.com/office/infopath/2007/PartnerControls"/>
    </lcf76f155ced4ddcb4097134ff3c332f>
    <TaxCatchAll xmlns="f23430c1-57db-48d9-8ac7-42da6b88ce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8" ma:contentTypeDescription="Create a new document." ma:contentTypeScope="" ma:versionID="9daade00362ec654d93bc4fe9ad465fd">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4470a06c00ec44957a14d1d7b2bb158b"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d2ae5b-b7ad-4cdb-ace7-bbcbd206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1eebae-bd6a-4a56-aee5-95783c3c4ba7}" ma:internalName="TaxCatchAll" ma:showField="CatchAllData" ma:web="f23430c1-57db-48d9-8ac7-42da6b88c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ABB18FAC-7D9B-4920-A2E4-607C16F0E972}"/>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Anne Brady</cp:lastModifiedBy>
  <cp:revision>3</cp:revision>
  <dcterms:created xsi:type="dcterms:W3CDTF">2024-12-20T12:36:00Z</dcterms:created>
  <dcterms:modified xsi:type="dcterms:W3CDTF">2024-12-20T12:43:00Z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0x010100338DBA4E7DEC9942AF7CCDB8CE071EA9</vt:lpwstr>
  </property>
  <property fmtid="{D5CDD505-2E9C-101B-9397-08002B2CF9AE}" pid="10" name="MediaServiceImageTags">
    <vt:lpwstr/>
  </property>
</Properties>
</file>